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555"/>
        <w:tblW w:w="106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0"/>
        <w:gridCol w:w="2160"/>
        <w:gridCol w:w="4500"/>
      </w:tblGrid>
      <w:tr w:rsidR="00AE7F94" w:rsidRPr="00AE7F94" w:rsidTr="007A46A6">
        <w:tc>
          <w:tcPr>
            <w:tcW w:w="3960" w:type="dxa"/>
            <w:vAlign w:val="center"/>
          </w:tcPr>
          <w:p w:rsidR="00AE7F94" w:rsidRPr="00254259" w:rsidRDefault="00AE7F94" w:rsidP="00AE7F94">
            <w:pPr>
              <w:spacing w:after="0" w:line="240" w:lineRule="auto"/>
              <w:ind w:left="2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259">
              <w:rPr>
                <w:rFonts w:ascii="Times New Roman" w:hAnsi="Times New Roman" w:cs="Times New Roman"/>
                <w:b/>
                <w:sz w:val="20"/>
                <w:szCs w:val="20"/>
              </w:rPr>
              <w:t>ХАЛЬМГ ТАНГЧИН</w:t>
            </w:r>
          </w:p>
          <w:p w:rsidR="00AE7F94" w:rsidRPr="00254259" w:rsidRDefault="00AE7F94" w:rsidP="00AE7F94">
            <w:pPr>
              <w:spacing w:after="0" w:line="240" w:lineRule="auto"/>
              <w:ind w:right="2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42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ТАТАЛ СЕЛЯНЭ</w:t>
            </w:r>
          </w:p>
          <w:p w:rsidR="00AE7F94" w:rsidRPr="00254259" w:rsidRDefault="00AE7F94" w:rsidP="00AE7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4259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 Б</w:t>
            </w:r>
            <w:proofErr w:type="gramStart"/>
            <w:r w:rsidRPr="00254259"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  <w:proofErr w:type="gramEnd"/>
            <w:r w:rsidRPr="00254259">
              <w:rPr>
                <w:rFonts w:ascii="Times New Roman" w:hAnsi="Times New Roman" w:cs="Times New Roman"/>
                <w:b/>
                <w:sz w:val="20"/>
                <w:szCs w:val="20"/>
              </w:rPr>
              <w:t>РДАЦИИН</w:t>
            </w:r>
          </w:p>
          <w:p w:rsidR="00AE7F94" w:rsidRPr="00254259" w:rsidRDefault="00AE7F94" w:rsidP="00AE7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4259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АДМИНИСТРАЦИН</w:t>
            </w:r>
          </w:p>
          <w:p w:rsidR="00AE7F94" w:rsidRPr="00254259" w:rsidRDefault="00AE7F94" w:rsidP="00AE7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259">
              <w:rPr>
                <w:rFonts w:ascii="Times New Roman" w:hAnsi="Times New Roman" w:cs="Times New Roman"/>
                <w:b/>
                <w:sz w:val="20"/>
                <w:szCs w:val="20"/>
              </w:rPr>
              <w:t>АХЛАЧ</w:t>
            </w:r>
          </w:p>
        </w:tc>
        <w:tc>
          <w:tcPr>
            <w:tcW w:w="2160" w:type="dxa"/>
            <w:vAlign w:val="center"/>
          </w:tcPr>
          <w:p w:rsidR="00AE7F94" w:rsidRPr="00254259" w:rsidRDefault="00AE7F94" w:rsidP="00AE7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25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885825" cy="895350"/>
                  <wp:effectExtent l="19050" t="0" r="9525" b="0"/>
                  <wp:docPr id="1" name="Рисунок 1" descr="герб 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vAlign w:val="center"/>
          </w:tcPr>
          <w:p w:rsidR="00AE7F94" w:rsidRPr="00254259" w:rsidRDefault="00AE7F94" w:rsidP="00AE7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259">
              <w:rPr>
                <w:rFonts w:ascii="Times New Roman" w:hAnsi="Times New Roman" w:cs="Times New Roman"/>
                <w:b/>
                <w:sz w:val="20"/>
                <w:szCs w:val="20"/>
              </w:rPr>
              <w:t>ПОСТАНОВЛЕНИЕ</w:t>
            </w:r>
          </w:p>
          <w:p w:rsidR="00AE7F94" w:rsidRPr="00254259" w:rsidRDefault="00AE7F94" w:rsidP="00AE7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4259">
              <w:rPr>
                <w:rFonts w:ascii="Times New Roman" w:hAnsi="Times New Roman" w:cs="Times New Roman"/>
                <w:b/>
                <w:sz w:val="20"/>
                <w:szCs w:val="20"/>
              </w:rPr>
              <w:t>ГЛАВЫ АДМИНИСТРАЦИИ</w:t>
            </w:r>
          </w:p>
          <w:p w:rsidR="00AE7F94" w:rsidRPr="00254259" w:rsidRDefault="00AE7F94" w:rsidP="00AE7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4259">
              <w:rPr>
                <w:rFonts w:ascii="Times New Roman" w:hAnsi="Times New Roman" w:cs="Times New Roman"/>
                <w:b/>
                <w:sz w:val="20"/>
                <w:szCs w:val="20"/>
              </w:rPr>
              <w:t>ТАТАЛЬСКОГО СЕЛЬСКОГО</w:t>
            </w:r>
          </w:p>
          <w:p w:rsidR="00AE7F94" w:rsidRPr="00254259" w:rsidRDefault="00AE7F94" w:rsidP="00AE7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4259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МУНИЦИПАЛЬНОГО ОБРАЗОВАНИЯ</w:t>
            </w:r>
          </w:p>
          <w:p w:rsidR="00AE7F94" w:rsidRPr="00254259" w:rsidRDefault="00AE7F94" w:rsidP="00AE7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259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РЕСПУБЛИКИ КАЛМЫКИЯ</w:t>
            </w:r>
          </w:p>
        </w:tc>
      </w:tr>
    </w:tbl>
    <w:p w:rsidR="00AE7F94" w:rsidRPr="00AE7F94" w:rsidRDefault="00AE7F94" w:rsidP="00AE7F9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AE7F94">
        <w:rPr>
          <w:rFonts w:ascii="Times New Roman" w:hAnsi="Times New Roman" w:cs="Times New Roman"/>
          <w:sz w:val="18"/>
          <w:szCs w:val="18"/>
          <w:u w:val="single"/>
        </w:rPr>
        <w:t xml:space="preserve">359310, Республика Калмыкия, п. Татал, </w:t>
      </w:r>
      <w:proofErr w:type="spellStart"/>
      <w:r w:rsidRPr="00AE7F94">
        <w:rPr>
          <w:rFonts w:ascii="Times New Roman" w:hAnsi="Times New Roman" w:cs="Times New Roman"/>
          <w:sz w:val="18"/>
          <w:szCs w:val="18"/>
          <w:u w:val="single"/>
        </w:rPr>
        <w:t>Юстинский</w:t>
      </w:r>
      <w:proofErr w:type="spellEnd"/>
      <w:r w:rsidRPr="00AE7F94">
        <w:rPr>
          <w:rFonts w:ascii="Times New Roman" w:hAnsi="Times New Roman" w:cs="Times New Roman"/>
          <w:sz w:val="18"/>
          <w:szCs w:val="18"/>
          <w:u w:val="single"/>
        </w:rPr>
        <w:t xml:space="preserve"> район, ул. Советская, 1  </w:t>
      </w:r>
      <w:r w:rsidRPr="00AE7F94">
        <w:rPr>
          <w:rFonts w:ascii="Times New Roman" w:hAnsi="Times New Roman" w:cs="Times New Roman"/>
          <w:sz w:val="18"/>
          <w:szCs w:val="18"/>
          <w:u w:val="single"/>
          <w:lang w:val="en-US"/>
        </w:rPr>
        <w:t>e</w:t>
      </w:r>
      <w:r w:rsidRPr="00AE7F94">
        <w:rPr>
          <w:rFonts w:ascii="Times New Roman" w:hAnsi="Times New Roman" w:cs="Times New Roman"/>
          <w:sz w:val="18"/>
          <w:szCs w:val="18"/>
          <w:u w:val="single"/>
        </w:rPr>
        <w:t>-</w:t>
      </w:r>
      <w:r w:rsidRPr="00AE7F94">
        <w:rPr>
          <w:rFonts w:ascii="Times New Roman" w:hAnsi="Times New Roman" w:cs="Times New Roman"/>
          <w:sz w:val="18"/>
          <w:szCs w:val="18"/>
          <w:u w:val="single"/>
          <w:lang w:val="en-US"/>
        </w:rPr>
        <w:t>mail</w:t>
      </w:r>
      <w:r w:rsidRPr="00AE7F94">
        <w:rPr>
          <w:rFonts w:ascii="Times New Roman" w:hAnsi="Times New Roman" w:cs="Times New Roman"/>
          <w:sz w:val="18"/>
          <w:szCs w:val="18"/>
          <w:u w:val="single"/>
        </w:rPr>
        <w:t xml:space="preserve">: </w:t>
      </w:r>
      <w:proofErr w:type="spellStart"/>
      <w:r w:rsidRPr="00AE7F94">
        <w:rPr>
          <w:rFonts w:ascii="Times New Roman" w:hAnsi="Times New Roman" w:cs="Times New Roman"/>
          <w:color w:val="009FE9"/>
          <w:sz w:val="18"/>
          <w:szCs w:val="18"/>
          <w:u w:val="single"/>
          <w:shd w:val="clear" w:color="auto" w:fill="FFFFFF"/>
        </w:rPr>
        <w:t>yust</w:t>
      </w:r>
      <w:proofErr w:type="spellEnd"/>
      <w:r w:rsidRPr="00AE7F94">
        <w:rPr>
          <w:rFonts w:ascii="Times New Roman" w:hAnsi="Times New Roman" w:cs="Times New Roman"/>
          <w:color w:val="009FE9"/>
          <w:sz w:val="18"/>
          <w:szCs w:val="18"/>
          <w:u w:val="single"/>
          <w:shd w:val="clear" w:color="auto" w:fill="FFFFFF"/>
        </w:rPr>
        <w:t xml:space="preserve">- </w:t>
      </w:r>
      <w:r w:rsidRPr="00AE7F94">
        <w:rPr>
          <w:rFonts w:ascii="Times New Roman" w:hAnsi="Times New Roman" w:cs="Times New Roman"/>
          <w:color w:val="009FE9"/>
          <w:sz w:val="18"/>
          <w:szCs w:val="18"/>
          <w:u w:val="single"/>
          <w:shd w:val="clear" w:color="auto" w:fill="FFFFFF"/>
          <w:lang w:val="en-US"/>
        </w:rPr>
        <w:t>t</w:t>
      </w:r>
      <w:r w:rsidRPr="00AE7F94">
        <w:rPr>
          <w:rFonts w:ascii="Times New Roman" w:hAnsi="Times New Roman" w:cs="Times New Roman"/>
          <w:color w:val="009FE9"/>
          <w:sz w:val="18"/>
          <w:szCs w:val="18"/>
          <w:u w:val="single"/>
          <w:shd w:val="clear" w:color="auto" w:fill="FFFFFF"/>
        </w:rPr>
        <w:t>atalsmo@rk08.ru</w:t>
      </w:r>
    </w:p>
    <w:p w:rsidR="00AE7F94" w:rsidRDefault="00AE7F94" w:rsidP="00AE7F94">
      <w:pPr>
        <w:pStyle w:val="a4"/>
        <w:tabs>
          <w:tab w:val="left" w:pos="6220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</w:p>
    <w:p w:rsidR="00000000" w:rsidRDefault="00AE7F94" w:rsidP="00AE7F94">
      <w:pPr>
        <w:rPr>
          <w:rFonts w:ascii="Times New Roman" w:hAnsi="Times New Roman" w:cs="Times New Roman"/>
          <w:sz w:val="24"/>
          <w:szCs w:val="24"/>
        </w:rPr>
      </w:pPr>
      <w:r w:rsidRPr="00AE7F94">
        <w:rPr>
          <w:rFonts w:ascii="Times New Roman" w:hAnsi="Times New Roman" w:cs="Times New Roman"/>
          <w:sz w:val="24"/>
          <w:szCs w:val="24"/>
        </w:rPr>
        <w:t>«2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E7F94">
        <w:rPr>
          <w:rFonts w:ascii="Times New Roman" w:hAnsi="Times New Roman" w:cs="Times New Roman"/>
          <w:sz w:val="24"/>
          <w:szCs w:val="24"/>
        </w:rPr>
        <w:t xml:space="preserve">»  февраля 2025 года                                №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E7F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пос</w:t>
      </w:r>
      <w:proofErr w:type="gramStart"/>
      <w:r w:rsidRPr="00AE7F94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AE7F94">
        <w:rPr>
          <w:rFonts w:ascii="Times New Roman" w:hAnsi="Times New Roman" w:cs="Times New Roman"/>
          <w:sz w:val="24"/>
          <w:szCs w:val="24"/>
        </w:rPr>
        <w:t>атал</w:t>
      </w:r>
    </w:p>
    <w:p w:rsidR="00AE7F94" w:rsidRPr="00AE7F94" w:rsidRDefault="00AE7F94" w:rsidP="00AE7F94">
      <w:pPr>
        <w:ind w:leftChars="2400" w:left="5280" w:right="-19"/>
        <w:jc w:val="right"/>
        <w:rPr>
          <w:rFonts w:ascii="Times New Roman" w:hAnsi="Times New Roman" w:cs="Times New Roman"/>
          <w:bCs/>
        </w:rPr>
      </w:pPr>
      <w:r w:rsidRPr="00AE7F94">
        <w:rPr>
          <w:rFonts w:ascii="Times New Roman" w:eastAsia="Calibri" w:hAnsi="Times New Roman" w:cs="Times New Roman"/>
          <w:bCs/>
          <w:lang w:eastAsia="en-US"/>
        </w:rPr>
        <w:t xml:space="preserve">«О создании </w:t>
      </w:r>
      <w:r w:rsidRPr="00AE7F94">
        <w:rPr>
          <w:rFonts w:ascii="Times New Roman" w:hAnsi="Times New Roman" w:cs="Times New Roman"/>
          <w:bCs/>
        </w:rPr>
        <w:t xml:space="preserve">на территории Татальского сельского </w:t>
      </w:r>
      <w:r w:rsidRPr="00AE7F94">
        <w:rPr>
          <w:rFonts w:ascii="Times New Roman" w:eastAsia="Calibri" w:hAnsi="Times New Roman" w:cs="Times New Roman"/>
          <w:bCs/>
          <w:lang w:eastAsia="en-US"/>
        </w:rPr>
        <w:t xml:space="preserve">муниципального образования Республики Калмыкия пункта временного размещения </w:t>
      </w:r>
      <w:r w:rsidRPr="00AE7F94">
        <w:rPr>
          <w:rFonts w:ascii="Times New Roman" w:hAnsi="Times New Roman" w:cs="Times New Roman"/>
          <w:bCs/>
        </w:rPr>
        <w:t>пострадавшего</w:t>
      </w:r>
      <w:r w:rsidRPr="00AE7F94"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Pr="00AE7F94">
        <w:rPr>
          <w:rFonts w:ascii="Times New Roman" w:hAnsi="Times New Roman" w:cs="Times New Roman"/>
          <w:bCs/>
        </w:rPr>
        <w:t>населения, эвакуируемого (отселяемого) при угрозе и возникновении ЧС»</w:t>
      </w:r>
    </w:p>
    <w:p w:rsidR="00254259" w:rsidRDefault="00AE7F94" w:rsidP="00AE7F94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7F94">
        <w:rPr>
          <w:rFonts w:ascii="Times New Roman" w:eastAsia="Calibri" w:hAnsi="Times New Roman" w:cs="Times New Roman"/>
          <w:lang w:eastAsia="en-US"/>
        </w:rPr>
        <w:t xml:space="preserve">      </w:t>
      </w:r>
      <w:proofErr w:type="gramStart"/>
      <w:r w:rsidRPr="00AE7F94">
        <w:rPr>
          <w:rFonts w:ascii="Times New Roman" w:eastAsia="Calibri" w:hAnsi="Times New Roman" w:cs="Times New Roman"/>
          <w:lang w:eastAsia="en-US"/>
        </w:rPr>
        <w:t xml:space="preserve">На основании постановления администрации </w:t>
      </w:r>
      <w:proofErr w:type="spellStart"/>
      <w:r w:rsidRPr="00AE7F94">
        <w:rPr>
          <w:rFonts w:ascii="Times New Roman" w:eastAsia="Calibri" w:hAnsi="Times New Roman" w:cs="Times New Roman"/>
          <w:lang w:eastAsia="en-US"/>
        </w:rPr>
        <w:t>Юстинского</w:t>
      </w:r>
      <w:proofErr w:type="spellEnd"/>
      <w:r w:rsidRPr="00AE7F94">
        <w:rPr>
          <w:rFonts w:ascii="Times New Roman" w:eastAsia="Calibri" w:hAnsi="Times New Roman" w:cs="Times New Roman"/>
          <w:lang w:eastAsia="en-US"/>
        </w:rPr>
        <w:t xml:space="preserve"> районного муниципального образования Республики Калмыкия № 88 от 25.02.2025 г., </w:t>
      </w:r>
      <w:r>
        <w:rPr>
          <w:rFonts w:ascii="Times New Roman" w:eastAsia="Calibri" w:hAnsi="Times New Roman" w:cs="Times New Roman"/>
          <w:lang w:eastAsia="en-US"/>
        </w:rPr>
        <w:t>в</w:t>
      </w:r>
      <w:r w:rsidRPr="00AE7F94">
        <w:rPr>
          <w:rFonts w:ascii="Times New Roman" w:eastAsia="Calibri" w:hAnsi="Times New Roman" w:cs="Times New Roman"/>
          <w:lang w:eastAsia="en-US"/>
        </w:rPr>
        <w:t xml:space="preserve"> 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21.12.1994 № 68-ФЗ «О защите населения и территорий от чрезвычайных ситуаций природного и техногенного характера», </w:t>
      </w:r>
      <w:r w:rsidRPr="00AE7F94">
        <w:rPr>
          <w:rFonts w:ascii="Times New Roman" w:hAnsi="Times New Roman" w:cs="Times New Roman"/>
        </w:rPr>
        <w:t>постановлением Правительства Российской Федерации от 30.12.2003 №794 «О единой государственной системе предупреждения</w:t>
      </w:r>
      <w:proofErr w:type="gramEnd"/>
      <w:r w:rsidRPr="00AE7F94">
        <w:rPr>
          <w:rFonts w:ascii="Times New Roman" w:hAnsi="Times New Roman" w:cs="Times New Roman"/>
        </w:rPr>
        <w:t xml:space="preserve"> и ликвидации чрезвычайных ситуаций»,</w:t>
      </w:r>
      <w:r w:rsidRPr="00AE7F94">
        <w:rPr>
          <w:rFonts w:ascii="Roboto" w:hAnsi="Roboto" w:cs="Times New Roman"/>
          <w:color w:val="5B5B5B"/>
        </w:rPr>
        <w:t xml:space="preserve"> </w:t>
      </w:r>
      <w:r w:rsidRPr="00AE7F94">
        <w:rPr>
          <w:rFonts w:ascii="Times New Roman" w:hAnsi="Times New Roman" w:cs="Times New Roman"/>
          <w:color w:val="000000"/>
        </w:rPr>
        <w:t xml:space="preserve">в целях организации временного размещения пострадавшего населения при возникновении чрезвычайных ситуаций природного, техногенного и террористического характера  на территории </w:t>
      </w:r>
      <w:proofErr w:type="spellStart"/>
      <w:r w:rsidRPr="00AE7F94">
        <w:rPr>
          <w:rFonts w:ascii="Times New Roman" w:eastAsia="Calibri" w:hAnsi="Times New Roman" w:cs="Times New Roman"/>
          <w:lang w:eastAsia="en-US"/>
        </w:rPr>
        <w:t>Юстинского</w:t>
      </w:r>
      <w:proofErr w:type="spellEnd"/>
      <w:r w:rsidRPr="00AE7F94">
        <w:rPr>
          <w:rFonts w:ascii="Times New Roman" w:eastAsia="Calibri" w:hAnsi="Times New Roman" w:cs="Times New Roman"/>
          <w:lang w:eastAsia="en-US"/>
        </w:rPr>
        <w:t xml:space="preserve"> районного муниципального образования Республики Калмыкия,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AE7F94" w:rsidRDefault="00AE7F94" w:rsidP="00AE7F94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ПОСТАНОВЛЯЮ:</w:t>
      </w:r>
    </w:p>
    <w:p w:rsidR="00AE7F94" w:rsidRPr="00254259" w:rsidRDefault="00AE7F94" w:rsidP="00AE7F94">
      <w:pPr>
        <w:spacing w:after="0" w:line="240" w:lineRule="auto"/>
        <w:jc w:val="both"/>
        <w:rPr>
          <w:rFonts w:ascii="Times New Roman" w:eastAsia="Calibri" w:hAnsi="Times New Roman" w:cs="Times New Roman"/>
          <w:i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Утвердить </w:t>
      </w:r>
      <w:r>
        <w:rPr>
          <w:rFonts w:ascii="Times New Roman" w:hAnsi="Times New Roman" w:cs="Times New Roman"/>
          <w:sz w:val="24"/>
          <w:szCs w:val="24"/>
        </w:rPr>
        <w:t xml:space="preserve">МКУК «Сельский Дом культуры пос. Татал»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 базе,  которой будет создан пункт  временного размещения населения, пострадавшего в чрезвычайных ситуациях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определёнными категориями ПВР,</w:t>
      </w:r>
      <w:r>
        <w:rPr>
          <w:rFonts w:ascii="Roboto" w:hAnsi="Roboto" w:cs="Times New Roman"/>
          <w:color w:val="5B5B5B"/>
          <w:sz w:val="21"/>
          <w:szCs w:val="21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согласно </w:t>
      </w:r>
      <w:r w:rsidR="00254259">
        <w:rPr>
          <w:rFonts w:ascii="Times New Roman" w:eastAsia="Calibri" w:hAnsi="Times New Roman" w:cs="Times New Roman"/>
          <w:sz w:val="24"/>
          <w:szCs w:val="24"/>
          <w:lang w:eastAsia="en-US"/>
        </w:rPr>
        <w:t>«П</w:t>
      </w:r>
      <w:r>
        <w:rPr>
          <w:rFonts w:ascii="Times New Roman" w:hAnsi="Times New Roman" w:cs="Times New Roman"/>
          <w:sz w:val="24"/>
          <w:szCs w:val="24"/>
        </w:rPr>
        <w:t xml:space="preserve">еречерню </w:t>
      </w:r>
      <w:r w:rsidRPr="00AE7F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учреждений </w:t>
      </w:r>
      <w:proofErr w:type="spellStart"/>
      <w:r w:rsidRPr="00AE7F94">
        <w:rPr>
          <w:rFonts w:ascii="Times New Roman" w:eastAsia="Calibri" w:hAnsi="Times New Roman" w:cs="Times New Roman"/>
          <w:sz w:val="24"/>
          <w:szCs w:val="24"/>
          <w:lang w:eastAsia="en-US"/>
        </w:rPr>
        <w:t>Юстинского</w:t>
      </w:r>
      <w:proofErr w:type="spellEnd"/>
      <w:r w:rsidRPr="00AE7F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районного муниципального образования РК</w:t>
      </w:r>
      <w:r w:rsidR="00254259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AE7F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базе которых создаётся ПВР</w:t>
      </w:r>
      <w:r w:rsidR="002542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54259">
        <w:rPr>
          <w:rFonts w:ascii="Times New Roman" w:eastAsia="Calibri" w:hAnsi="Times New Roman" w:cs="Times New Roman"/>
          <w:i/>
          <w:lang w:eastAsia="en-US"/>
        </w:rPr>
        <w:t>приложению № 1 к постановлению АЮРМО РК №88 от 25.02.2025 г.</w:t>
      </w:r>
    </w:p>
    <w:p w:rsidR="00AE7F94" w:rsidRDefault="00AE7F94" w:rsidP="00AE7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Назначить начальников пунктов временного размещения пострадавшего населения директора </w:t>
      </w:r>
      <w:r>
        <w:rPr>
          <w:rFonts w:ascii="Times New Roman" w:hAnsi="Times New Roman" w:cs="Times New Roman"/>
          <w:sz w:val="24"/>
          <w:szCs w:val="24"/>
        </w:rPr>
        <w:t xml:space="preserve">МКУК «Сельский Дом культуры пос. Татал»,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Карсаеву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О.И.</w:t>
      </w:r>
    </w:p>
    <w:p w:rsidR="00AE7F94" w:rsidRDefault="00AE7F94" w:rsidP="00AE7F94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5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Карсаевой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О.И.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pacing w:val="-5"/>
          <w:sz w:val="24"/>
          <w:szCs w:val="24"/>
          <w:lang w:eastAsia="en-US"/>
        </w:rPr>
        <w:t>рганизовать разработку документов и материально-техническое обеспечение, необходимое для функционирования ПВР.</w:t>
      </w:r>
    </w:p>
    <w:p w:rsidR="00AE7F94" w:rsidRPr="00254259" w:rsidRDefault="00AE7F94" w:rsidP="00AE7F94">
      <w:pPr>
        <w:spacing w:after="0" w:line="240" w:lineRule="auto"/>
        <w:jc w:val="both"/>
        <w:rPr>
          <w:rFonts w:ascii="Times New Roman" w:eastAsia="Calibri" w:hAnsi="Times New Roman" w:cs="Times New Roman"/>
          <w:i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Утвердить Положение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о пунктах временного размещения пострадавшего населения, эвакуируемого (отселяемого) при угрозе и возникновении ЧС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(далее – ПВР)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 территории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Юстинского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районного муниципального образования Республики Калмыкия, </w:t>
      </w:r>
      <w:r w:rsidRPr="00254259">
        <w:rPr>
          <w:rFonts w:ascii="Times New Roman" w:eastAsia="Calibri" w:hAnsi="Times New Roman" w:cs="Times New Roman"/>
          <w:i/>
          <w:lang w:eastAsia="en-US"/>
        </w:rPr>
        <w:t>согласно приложению № 2  к постановлению АЮРМО РК №88 от 25.02.2025 г.</w:t>
      </w:r>
    </w:p>
    <w:p w:rsidR="00AE7F94" w:rsidRDefault="00AE7F94" w:rsidP="00AE7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 Настоящее постановление вступает в силу с момента официального опубликования в официальном сайте администрации Татальского сельского муниципального образования Республики Калмыкия.</w:t>
      </w:r>
    </w:p>
    <w:p w:rsidR="00AE7F94" w:rsidRPr="00AE7F94" w:rsidRDefault="00AE7F94" w:rsidP="00AE7F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eastAsia="font1143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font1143" w:hAnsi="Times New Roman" w:cs="Times New Roman"/>
          <w:sz w:val="24"/>
          <w:szCs w:val="24"/>
        </w:rPr>
        <w:t xml:space="preserve"> </w:t>
      </w:r>
      <w:r>
        <w:rPr>
          <w:rFonts w:ascii="Times New Roman" w:eastAsia="font1143" w:hAnsi="Times New Roman" w:cs="Times New Roman"/>
          <w:snapToGrid w:val="0"/>
          <w:color w:val="000000"/>
          <w:sz w:val="24"/>
          <w:szCs w:val="24"/>
        </w:rPr>
        <w:t xml:space="preserve">исполнением настоящего постановления </w:t>
      </w:r>
      <w:r w:rsidRPr="00AE7F94">
        <w:rPr>
          <w:rFonts w:ascii="Times New Roman" w:hAnsi="Times New Roman" w:cs="Times New Roman"/>
        </w:rPr>
        <w:t>оставляю за собой.</w:t>
      </w:r>
    </w:p>
    <w:p w:rsidR="00AE7F94" w:rsidRPr="00AE7F94" w:rsidRDefault="00AE7F94" w:rsidP="00AE7F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7F94" w:rsidRPr="00AE7F94" w:rsidRDefault="00AE7F94" w:rsidP="00AE7F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7F94" w:rsidRPr="00AE7F94" w:rsidRDefault="00AE7F94" w:rsidP="00AE7F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7F94">
        <w:rPr>
          <w:rFonts w:ascii="Times New Roman" w:hAnsi="Times New Roman" w:cs="Times New Roman"/>
        </w:rPr>
        <w:t>Глава Администрации</w:t>
      </w:r>
    </w:p>
    <w:p w:rsidR="00AE7F94" w:rsidRPr="00AE7F94" w:rsidRDefault="00AE7F94" w:rsidP="00AE7F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7F94">
        <w:rPr>
          <w:rFonts w:ascii="Times New Roman" w:hAnsi="Times New Roman" w:cs="Times New Roman"/>
        </w:rPr>
        <w:t xml:space="preserve">Татальского СМО </w:t>
      </w:r>
    </w:p>
    <w:p w:rsidR="00AE7F94" w:rsidRPr="00AE7F94" w:rsidRDefault="00AE7F94" w:rsidP="00AE7F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7F94">
        <w:rPr>
          <w:rFonts w:ascii="Times New Roman" w:hAnsi="Times New Roman" w:cs="Times New Roman"/>
        </w:rPr>
        <w:t>Республики Калмыкия                                                                                 Г.В.Шараева</w:t>
      </w:r>
    </w:p>
    <w:p w:rsidR="00AE7F94" w:rsidRPr="00AE7F94" w:rsidRDefault="00AE7F94" w:rsidP="00AE7F94">
      <w:pPr>
        <w:suppressAutoHyphens/>
        <w:contextualSpacing/>
        <w:rPr>
          <w:rFonts w:ascii="Times New Roman" w:hAnsi="Times New Roman" w:cs="Times New Roman"/>
        </w:rPr>
      </w:pPr>
    </w:p>
    <w:sectPr w:rsidR="00AE7F94" w:rsidRPr="00AE7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default"/>
    <w:sig w:usb0="E00002FF" w:usb1="5000205B" w:usb2="00000020" w:usb3="00000000" w:csb0="0000019F" w:csb1="00000000"/>
  </w:font>
  <w:font w:name="font1143">
    <w:altName w:val="Arial Unicode MS"/>
    <w:charset w:val="01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54537"/>
    <w:multiLevelType w:val="hybridMultilevel"/>
    <w:tmpl w:val="30E2AF3C"/>
    <w:lvl w:ilvl="0" w:tplc="36584B6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7F94"/>
    <w:rsid w:val="00254259"/>
    <w:rsid w:val="00AE7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AE7F94"/>
    <w:rPr>
      <w:sz w:val="28"/>
    </w:rPr>
  </w:style>
  <w:style w:type="paragraph" w:styleId="a4">
    <w:name w:val="Title"/>
    <w:basedOn w:val="a"/>
    <w:link w:val="a3"/>
    <w:qFormat/>
    <w:rsid w:val="00AE7F94"/>
    <w:pPr>
      <w:spacing w:after="0" w:line="240" w:lineRule="auto"/>
      <w:jc w:val="center"/>
    </w:pPr>
    <w:rPr>
      <w:sz w:val="28"/>
    </w:rPr>
  </w:style>
  <w:style w:type="character" w:customStyle="1" w:styleId="1">
    <w:name w:val="Название Знак1"/>
    <w:basedOn w:val="a0"/>
    <w:link w:val="a4"/>
    <w:uiPriority w:val="10"/>
    <w:rsid w:val="00AE7F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AE7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F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Татал СМО</dc:creator>
  <cp:keywords/>
  <dc:description/>
  <cp:lastModifiedBy>Татал СМО</cp:lastModifiedBy>
  <cp:revision>2</cp:revision>
  <cp:lastPrinted>2025-02-26T11:32:00Z</cp:lastPrinted>
  <dcterms:created xsi:type="dcterms:W3CDTF">2025-02-26T11:17:00Z</dcterms:created>
  <dcterms:modified xsi:type="dcterms:W3CDTF">2025-02-26T11:32:00Z</dcterms:modified>
</cp:coreProperties>
</file>